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tbl>
      <w:tblPr>
        <w:tblStyle w:val="Tabelacomgrade"/>
        <w:tblW w:w="0" w:type="auto"/>
        <w:tblInd w:w="1809" w:type="dxa"/>
        <w:tblLook w:val="04A0" w:firstRow="1" w:lastRow="0" w:firstColumn="1" w:lastColumn="0" w:noHBand="0" w:noVBand="1"/>
      </w:tblPr>
      <w:tblGrid>
        <w:gridCol w:w="5954"/>
      </w:tblGrid>
      <w:tr w:rsidR="007E274C" w:rsidTr="00AB6493">
        <w:trPr>
          <w:trHeight w:val="4223"/>
        </w:trPr>
        <w:tc>
          <w:tcPr>
            <w:tcW w:w="5954" w:type="dxa"/>
          </w:tcPr>
          <w:p w:rsidR="007E274C" w:rsidRPr="007E274C" w:rsidRDefault="007E274C" w:rsidP="00AB6493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2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INSCRIÇÃO ORÇAMENTÁRIA</w:t>
            </w:r>
          </w:p>
          <w:p w:rsidR="007E274C" w:rsidRPr="007E274C" w:rsidRDefault="007E274C" w:rsidP="00AB6493">
            <w:pPr>
              <w:tabs>
                <w:tab w:val="left" w:pos="532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274C" w:rsidRPr="007E274C" w:rsidRDefault="007E274C" w:rsidP="00AB6493">
            <w:pPr>
              <w:tabs>
                <w:tab w:val="left" w:pos="532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2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Atestamos para os devidos fins que os MATERIAIS constantes na Nota Fiscal de nº XXXX, Série XXX, emitida em XX/XX/XXXX pelo fornecedor XXXXXXXXXXXXX CNPJ Nº </w:t>
            </w:r>
            <w:proofErr w:type="gramStart"/>
            <w:r w:rsidRPr="007E2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XX.XXX.XXX./</w:t>
            </w:r>
            <w:proofErr w:type="gramEnd"/>
            <w:r w:rsidRPr="007E2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XXXX-XX estão de acordo com o discriminado e foram recebidos em perfeita ordem e de acordo com as especificações exigidas.</w:t>
            </w:r>
          </w:p>
          <w:p w:rsidR="007E274C" w:rsidRPr="007E274C" w:rsidRDefault="007E274C" w:rsidP="00AB6493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274C" w:rsidRPr="007E274C" w:rsidRDefault="007E274C" w:rsidP="00AB6493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2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Guaratuba, XX de XXXXXXX de 2025</w:t>
            </w:r>
          </w:p>
          <w:p w:rsidR="007E274C" w:rsidRPr="007E274C" w:rsidRDefault="007E274C" w:rsidP="00AB6493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274C" w:rsidRPr="007E274C" w:rsidRDefault="007E274C" w:rsidP="00AB6493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274C" w:rsidRPr="007E274C" w:rsidRDefault="007E274C" w:rsidP="00AB6493">
            <w:pPr>
              <w:tabs>
                <w:tab w:val="left" w:pos="532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2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Ass. ____________________________________________</w:t>
            </w:r>
          </w:p>
          <w:p w:rsidR="007E274C" w:rsidRPr="007E274C" w:rsidRDefault="007E274C" w:rsidP="00AB6493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274C" w:rsidRPr="007E274C" w:rsidRDefault="007E274C" w:rsidP="00AB6493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E274C" w:rsidRPr="007E274C" w:rsidRDefault="00C151A4" w:rsidP="00AB6493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NOME: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SECRETÁRIO(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A)</w:t>
            </w:r>
          </w:p>
          <w:p w:rsidR="007E274C" w:rsidRPr="007E274C" w:rsidRDefault="007E274C" w:rsidP="00AB6493">
            <w:pPr>
              <w:tabs>
                <w:tab w:val="left" w:pos="5325"/>
              </w:tabs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E2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CARGO: SECRETÁ</w:t>
            </w:r>
            <w:r w:rsidR="00C151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RIA MUNICIPAL XXXXXXXXXXXXXX</w:t>
            </w:r>
          </w:p>
          <w:p w:rsidR="007E274C" w:rsidRPr="009B2DA3" w:rsidRDefault="00C151A4" w:rsidP="00AB6493">
            <w:pPr>
              <w:tabs>
                <w:tab w:val="left" w:pos="5325"/>
              </w:tabs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Decreto de Nomeação n° </w:t>
            </w:r>
            <w:bookmarkStart w:id="0" w:name="_GoBack"/>
            <w:bookmarkEnd w:id="0"/>
          </w:p>
        </w:tc>
      </w:tr>
    </w:tbl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66E5D" w:rsidRDefault="00F66E5D" w:rsidP="00F66E5D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513842" w:rsidRDefault="00513842" w:rsidP="00513842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513842" w:rsidRDefault="00513842" w:rsidP="00513842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F66E5D" w:rsidRPr="00F66E5D" w:rsidRDefault="00F66E5D" w:rsidP="00513842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F66E5D">
        <w:rPr>
          <w:rFonts w:ascii="Goudy Old Style" w:hAnsi="Goudy Old Style"/>
          <w:b/>
          <w:sz w:val="24"/>
          <w:szCs w:val="24"/>
        </w:rPr>
        <w:t>_________________________________________________________________________________</w:t>
      </w:r>
    </w:p>
    <w:p w:rsidR="00193EAB" w:rsidRPr="007E274C" w:rsidRDefault="00F66E5D" w:rsidP="0051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74C">
        <w:rPr>
          <w:rFonts w:ascii="Times New Roman" w:hAnsi="Times New Roman" w:cs="Times New Roman"/>
          <w:b/>
          <w:sz w:val="24"/>
          <w:szCs w:val="24"/>
        </w:rPr>
        <w:t>FORNECEDOR:</w:t>
      </w:r>
      <w:r w:rsidR="00513842" w:rsidRPr="007E2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E5D" w:rsidRPr="007E274C" w:rsidRDefault="00F66E5D" w:rsidP="0051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74C">
        <w:rPr>
          <w:rFonts w:ascii="Times New Roman" w:hAnsi="Times New Roman" w:cs="Times New Roman"/>
          <w:b/>
          <w:sz w:val="24"/>
          <w:szCs w:val="24"/>
        </w:rPr>
        <w:t>CNPJ:</w:t>
      </w:r>
      <w:r w:rsidR="00513842" w:rsidRPr="007E2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3EAB" w:rsidRPr="007E274C" w:rsidRDefault="00F66E5D" w:rsidP="0051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74C">
        <w:rPr>
          <w:rFonts w:ascii="Times New Roman" w:hAnsi="Times New Roman" w:cs="Times New Roman"/>
          <w:b/>
          <w:sz w:val="24"/>
          <w:szCs w:val="24"/>
        </w:rPr>
        <w:t>DATA DO DOCUMENTO:</w:t>
      </w:r>
      <w:r w:rsidR="00513842" w:rsidRPr="007E2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E5D" w:rsidRPr="007E274C" w:rsidRDefault="00F66E5D" w:rsidP="0051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74C">
        <w:rPr>
          <w:rFonts w:ascii="Times New Roman" w:hAnsi="Times New Roman" w:cs="Times New Roman"/>
          <w:b/>
          <w:sz w:val="24"/>
          <w:szCs w:val="24"/>
        </w:rPr>
        <w:t>VALOR:</w:t>
      </w:r>
      <w:r w:rsidR="00513842" w:rsidRPr="007E2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6E5D" w:rsidRPr="007E274C" w:rsidRDefault="00F66E5D" w:rsidP="00513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74C">
        <w:rPr>
          <w:rFonts w:ascii="Times New Roman" w:hAnsi="Times New Roman" w:cs="Times New Roman"/>
          <w:b/>
          <w:sz w:val="24"/>
          <w:szCs w:val="24"/>
        </w:rPr>
        <w:t>JUSTIFICATIVA:</w:t>
      </w:r>
      <w:r w:rsidRPr="007E27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66E5D" w:rsidRPr="007E274C" w:rsidSect="00AD1B57">
      <w:headerReference w:type="default" r:id="rId8"/>
      <w:footerReference w:type="default" r:id="rId9"/>
      <w:pgSz w:w="11906" w:h="16838"/>
      <w:pgMar w:top="1276" w:right="1080" w:bottom="993" w:left="1080" w:header="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A4" w:rsidRDefault="00282AA4" w:rsidP="00F17E16">
      <w:pPr>
        <w:spacing w:after="0" w:line="240" w:lineRule="auto"/>
      </w:pPr>
      <w:r>
        <w:separator/>
      </w:r>
    </w:p>
  </w:endnote>
  <w:endnote w:type="continuationSeparator" w:id="0">
    <w:p w:rsidR="00282AA4" w:rsidRDefault="00282AA4" w:rsidP="00F1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16" w:rsidRDefault="00F17E16" w:rsidP="00EC624C">
    <w:pPr>
      <w:pStyle w:val="Rodap"/>
      <w:ind w:hanging="284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A4" w:rsidRDefault="00282AA4" w:rsidP="00F17E16">
      <w:pPr>
        <w:spacing w:after="0" w:line="240" w:lineRule="auto"/>
      </w:pPr>
      <w:r>
        <w:separator/>
      </w:r>
    </w:p>
  </w:footnote>
  <w:footnote w:type="continuationSeparator" w:id="0">
    <w:p w:rsidR="00282AA4" w:rsidRDefault="00282AA4" w:rsidP="00F1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E16" w:rsidRDefault="00F17E16" w:rsidP="00E15C26">
    <w:pPr>
      <w:pStyle w:val="Cabealho"/>
      <w:ind w:right="-1133" w:firstLine="567"/>
    </w:pPr>
  </w:p>
  <w:p w:rsidR="00D1346E" w:rsidRDefault="00D1346E" w:rsidP="00E15C26">
    <w:pPr>
      <w:pStyle w:val="Cabealho"/>
    </w:pPr>
  </w:p>
  <w:p w:rsidR="00D1346E" w:rsidRPr="00650D59" w:rsidRDefault="00D1346E" w:rsidP="00E15C26">
    <w:pPr>
      <w:spacing w:after="0" w:line="240" w:lineRule="auto"/>
      <w:jc w:val="center"/>
    </w:pPr>
    <w:r w:rsidRPr="00650D5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8357193" wp14:editId="7552D463">
          <wp:simplePos x="0" y="0"/>
          <wp:positionH relativeFrom="margin">
            <wp:align>left</wp:align>
          </wp:positionH>
          <wp:positionV relativeFrom="paragraph">
            <wp:posOffset>19685</wp:posOffset>
          </wp:positionV>
          <wp:extent cx="1054100" cy="753745"/>
          <wp:effectExtent l="0" t="0" r="0" b="8255"/>
          <wp:wrapThrough wrapText="bothSides">
            <wp:wrapPolygon edited="0">
              <wp:start x="6636" y="0"/>
              <wp:lineTo x="3123" y="2730"/>
              <wp:lineTo x="2733" y="6551"/>
              <wp:lineTo x="4684" y="8735"/>
              <wp:lineTo x="0" y="14740"/>
              <wp:lineTo x="0" y="21291"/>
              <wp:lineTo x="1952" y="21291"/>
              <wp:lineTo x="20689" y="21291"/>
              <wp:lineTo x="21080" y="21291"/>
              <wp:lineTo x="21080" y="15286"/>
              <wp:lineTo x="17176" y="8735"/>
              <wp:lineTo x="19128" y="5459"/>
              <wp:lineTo x="18347" y="2730"/>
              <wp:lineTo x="14834" y="0"/>
              <wp:lineTo x="6636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0D59">
      <w:rPr>
        <w:rFonts w:ascii="Arial" w:hAnsi="Arial"/>
        <w:b/>
        <w:noProof/>
        <w:szCs w:val="28"/>
      </w:rPr>
      <w:t>MUNICÍPIO DE GUARATUBA – ESTADO DO PARANÁ</w:t>
    </w:r>
  </w:p>
  <w:p w:rsidR="00D1346E" w:rsidRPr="00650D59" w:rsidRDefault="00D1346E" w:rsidP="00E15C26">
    <w:pPr>
      <w:tabs>
        <w:tab w:val="center" w:pos="4252"/>
        <w:tab w:val="right" w:pos="8504"/>
      </w:tabs>
      <w:spacing w:after="0" w:line="240" w:lineRule="auto"/>
      <w:ind w:right="141"/>
      <w:jc w:val="center"/>
      <w:rPr>
        <w:rFonts w:ascii="Arial" w:hAnsi="Arial"/>
        <w:b/>
        <w:sz w:val="16"/>
        <w:szCs w:val="20"/>
      </w:rPr>
    </w:pPr>
    <w:r w:rsidRPr="00650D59">
      <w:rPr>
        <w:rFonts w:ascii="Arial" w:hAnsi="Arial"/>
        <w:b/>
        <w:szCs w:val="28"/>
      </w:rPr>
      <w:t>SECRETARIA DA EDUCAÇÃO</w:t>
    </w:r>
  </w:p>
  <w:p w:rsidR="00D1346E" w:rsidRPr="00650D59" w:rsidRDefault="00D1346E" w:rsidP="00E15C26">
    <w:pPr>
      <w:tabs>
        <w:tab w:val="center" w:pos="4252"/>
        <w:tab w:val="right" w:pos="8504"/>
      </w:tabs>
      <w:spacing w:after="0" w:line="240" w:lineRule="auto"/>
      <w:ind w:right="141"/>
      <w:jc w:val="center"/>
      <w:rPr>
        <w:rFonts w:ascii="Arial" w:hAnsi="Arial"/>
        <w:b/>
        <w:sz w:val="16"/>
        <w:szCs w:val="20"/>
      </w:rPr>
    </w:pPr>
  </w:p>
  <w:p w:rsidR="00D1346E" w:rsidRDefault="00D1346E" w:rsidP="00E15C26">
    <w:pPr>
      <w:tabs>
        <w:tab w:val="center" w:pos="4252"/>
        <w:tab w:val="right" w:pos="8504"/>
      </w:tabs>
      <w:spacing w:after="0" w:line="240" w:lineRule="auto"/>
      <w:ind w:left="2552" w:right="141"/>
      <w:jc w:val="center"/>
      <w:rPr>
        <w:rFonts w:ascii="Arial" w:hAnsi="Arial"/>
        <w:b/>
        <w:sz w:val="18"/>
        <w:szCs w:val="16"/>
      </w:rPr>
    </w:pPr>
    <w:r w:rsidRPr="00650D59">
      <w:rPr>
        <w:rFonts w:ascii="Arial" w:hAnsi="Arial"/>
        <w:b/>
        <w:sz w:val="18"/>
        <w:szCs w:val="16"/>
      </w:rPr>
      <w:t>Rua Vieira dos Santos, 198 – Centro. CEP: 83.280-</w:t>
    </w:r>
    <w:r>
      <w:rPr>
        <w:rFonts w:ascii="Arial" w:hAnsi="Arial"/>
        <w:b/>
        <w:sz w:val="18"/>
        <w:szCs w:val="16"/>
      </w:rPr>
      <w:t>000 Guaratuba – Paraná.</w:t>
    </w:r>
  </w:p>
  <w:p w:rsidR="00D1346E" w:rsidRPr="00502EA4" w:rsidRDefault="00D1346E" w:rsidP="00E15C26">
    <w:pPr>
      <w:tabs>
        <w:tab w:val="center" w:pos="4252"/>
        <w:tab w:val="right" w:pos="8504"/>
      </w:tabs>
      <w:spacing w:after="0" w:line="240" w:lineRule="auto"/>
      <w:ind w:left="2552" w:right="141"/>
      <w:jc w:val="center"/>
      <w:rPr>
        <w:rFonts w:ascii="Arial" w:hAnsi="Arial"/>
        <w:b/>
        <w:sz w:val="18"/>
        <w:szCs w:val="16"/>
      </w:rPr>
    </w:pPr>
    <w:r w:rsidRPr="00650D59">
      <w:rPr>
        <w:rFonts w:ascii="Arial" w:hAnsi="Arial"/>
        <w:b/>
        <w:sz w:val="18"/>
        <w:szCs w:val="16"/>
      </w:rPr>
      <w:t>Contato: (41) 3472-8624</w:t>
    </w:r>
  </w:p>
  <w:p w:rsidR="00F17E16" w:rsidRDefault="00F17E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7974"/>
    <w:multiLevelType w:val="hybridMultilevel"/>
    <w:tmpl w:val="6644A844"/>
    <w:lvl w:ilvl="0" w:tplc="0416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E107180"/>
    <w:multiLevelType w:val="hybridMultilevel"/>
    <w:tmpl w:val="3B4051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47766"/>
    <w:multiLevelType w:val="hybridMultilevel"/>
    <w:tmpl w:val="C2DC14C4"/>
    <w:lvl w:ilvl="0" w:tplc="0416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BFC3D77"/>
    <w:multiLevelType w:val="hybridMultilevel"/>
    <w:tmpl w:val="24BA38F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461343"/>
    <w:multiLevelType w:val="hybridMultilevel"/>
    <w:tmpl w:val="E4484A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16"/>
    <w:rsid w:val="000002FF"/>
    <w:rsid w:val="00004C37"/>
    <w:rsid w:val="000276C9"/>
    <w:rsid w:val="000318FD"/>
    <w:rsid w:val="00055A4F"/>
    <w:rsid w:val="00063AEA"/>
    <w:rsid w:val="00065885"/>
    <w:rsid w:val="000A11EC"/>
    <w:rsid w:val="000B1CF8"/>
    <w:rsid w:val="000B2054"/>
    <w:rsid w:val="000B35E5"/>
    <w:rsid w:val="000D0332"/>
    <w:rsid w:val="000E2427"/>
    <w:rsid w:val="00102A93"/>
    <w:rsid w:val="00122D19"/>
    <w:rsid w:val="00153B2F"/>
    <w:rsid w:val="00165261"/>
    <w:rsid w:val="00184607"/>
    <w:rsid w:val="00193D1C"/>
    <w:rsid w:val="00193EAB"/>
    <w:rsid w:val="001951D2"/>
    <w:rsid w:val="001B72A2"/>
    <w:rsid w:val="001D55C4"/>
    <w:rsid w:val="001E5D64"/>
    <w:rsid w:val="00222818"/>
    <w:rsid w:val="00261E1E"/>
    <w:rsid w:val="002808FD"/>
    <w:rsid w:val="00282AA4"/>
    <w:rsid w:val="00283F25"/>
    <w:rsid w:val="002B41E4"/>
    <w:rsid w:val="002C21E0"/>
    <w:rsid w:val="002E18B5"/>
    <w:rsid w:val="002E6590"/>
    <w:rsid w:val="002F5AB1"/>
    <w:rsid w:val="00315328"/>
    <w:rsid w:val="00317871"/>
    <w:rsid w:val="00334502"/>
    <w:rsid w:val="00340D92"/>
    <w:rsid w:val="00344510"/>
    <w:rsid w:val="00345E86"/>
    <w:rsid w:val="00352C04"/>
    <w:rsid w:val="003540E4"/>
    <w:rsid w:val="003574B0"/>
    <w:rsid w:val="00360321"/>
    <w:rsid w:val="00363983"/>
    <w:rsid w:val="0036693B"/>
    <w:rsid w:val="00374962"/>
    <w:rsid w:val="003A2925"/>
    <w:rsid w:val="003B60F8"/>
    <w:rsid w:val="003C09BD"/>
    <w:rsid w:val="003C5588"/>
    <w:rsid w:val="003C5E50"/>
    <w:rsid w:val="003C639C"/>
    <w:rsid w:val="003E1D36"/>
    <w:rsid w:val="003E30F2"/>
    <w:rsid w:val="003E5D70"/>
    <w:rsid w:val="003F6443"/>
    <w:rsid w:val="00410B4C"/>
    <w:rsid w:val="00412D40"/>
    <w:rsid w:val="00434592"/>
    <w:rsid w:val="00447AED"/>
    <w:rsid w:val="00467EFE"/>
    <w:rsid w:val="00470172"/>
    <w:rsid w:val="00482606"/>
    <w:rsid w:val="00490387"/>
    <w:rsid w:val="004B3EDD"/>
    <w:rsid w:val="004C3B79"/>
    <w:rsid w:val="004E6BB3"/>
    <w:rsid w:val="004F33A4"/>
    <w:rsid w:val="00513842"/>
    <w:rsid w:val="00533F48"/>
    <w:rsid w:val="0053480F"/>
    <w:rsid w:val="00562719"/>
    <w:rsid w:val="0058292A"/>
    <w:rsid w:val="00582E2C"/>
    <w:rsid w:val="00590648"/>
    <w:rsid w:val="0059326D"/>
    <w:rsid w:val="005C2B1D"/>
    <w:rsid w:val="005E56E3"/>
    <w:rsid w:val="00604673"/>
    <w:rsid w:val="00617A0C"/>
    <w:rsid w:val="0065736D"/>
    <w:rsid w:val="00657581"/>
    <w:rsid w:val="006949BF"/>
    <w:rsid w:val="006B12FC"/>
    <w:rsid w:val="006B6900"/>
    <w:rsid w:val="006C463E"/>
    <w:rsid w:val="006D35BC"/>
    <w:rsid w:val="00723149"/>
    <w:rsid w:val="00782225"/>
    <w:rsid w:val="007A7C36"/>
    <w:rsid w:val="007D4EBD"/>
    <w:rsid w:val="007D6959"/>
    <w:rsid w:val="007E274C"/>
    <w:rsid w:val="007E660D"/>
    <w:rsid w:val="00800045"/>
    <w:rsid w:val="008010CA"/>
    <w:rsid w:val="00811ED4"/>
    <w:rsid w:val="00841242"/>
    <w:rsid w:val="00875175"/>
    <w:rsid w:val="00875D0F"/>
    <w:rsid w:val="008870AA"/>
    <w:rsid w:val="008B1AA7"/>
    <w:rsid w:val="008E7473"/>
    <w:rsid w:val="00911A79"/>
    <w:rsid w:val="0092198E"/>
    <w:rsid w:val="00944DF4"/>
    <w:rsid w:val="00960D81"/>
    <w:rsid w:val="009672E6"/>
    <w:rsid w:val="009846A4"/>
    <w:rsid w:val="00984C35"/>
    <w:rsid w:val="00986195"/>
    <w:rsid w:val="00986BE3"/>
    <w:rsid w:val="009A36D7"/>
    <w:rsid w:val="009A6FFC"/>
    <w:rsid w:val="009B4E40"/>
    <w:rsid w:val="009B7BD5"/>
    <w:rsid w:val="009C7115"/>
    <w:rsid w:val="009C7906"/>
    <w:rsid w:val="00A049F1"/>
    <w:rsid w:val="00A165E4"/>
    <w:rsid w:val="00A25912"/>
    <w:rsid w:val="00A302C3"/>
    <w:rsid w:val="00A621E2"/>
    <w:rsid w:val="00A737CA"/>
    <w:rsid w:val="00A839BF"/>
    <w:rsid w:val="00A86187"/>
    <w:rsid w:val="00A930B5"/>
    <w:rsid w:val="00A9389E"/>
    <w:rsid w:val="00AB686C"/>
    <w:rsid w:val="00AD1B57"/>
    <w:rsid w:val="00AD3206"/>
    <w:rsid w:val="00AF0165"/>
    <w:rsid w:val="00B23F2E"/>
    <w:rsid w:val="00B26137"/>
    <w:rsid w:val="00B60429"/>
    <w:rsid w:val="00B951C6"/>
    <w:rsid w:val="00BD1DEF"/>
    <w:rsid w:val="00C026C1"/>
    <w:rsid w:val="00C03CEA"/>
    <w:rsid w:val="00C11378"/>
    <w:rsid w:val="00C151A4"/>
    <w:rsid w:val="00C362E5"/>
    <w:rsid w:val="00C61B79"/>
    <w:rsid w:val="00C730D4"/>
    <w:rsid w:val="00CB19D6"/>
    <w:rsid w:val="00CB6DEC"/>
    <w:rsid w:val="00D1346E"/>
    <w:rsid w:val="00D42E44"/>
    <w:rsid w:val="00D44F0E"/>
    <w:rsid w:val="00D4624E"/>
    <w:rsid w:val="00D56838"/>
    <w:rsid w:val="00D56A09"/>
    <w:rsid w:val="00D92104"/>
    <w:rsid w:val="00D972A3"/>
    <w:rsid w:val="00DB1E4A"/>
    <w:rsid w:val="00DC7B6F"/>
    <w:rsid w:val="00DE6557"/>
    <w:rsid w:val="00E0318F"/>
    <w:rsid w:val="00E117D2"/>
    <w:rsid w:val="00E15C26"/>
    <w:rsid w:val="00E17810"/>
    <w:rsid w:val="00E30B29"/>
    <w:rsid w:val="00E31794"/>
    <w:rsid w:val="00E37D25"/>
    <w:rsid w:val="00E41034"/>
    <w:rsid w:val="00E430A7"/>
    <w:rsid w:val="00E50570"/>
    <w:rsid w:val="00E72EF2"/>
    <w:rsid w:val="00E76C75"/>
    <w:rsid w:val="00E9123F"/>
    <w:rsid w:val="00EA60ED"/>
    <w:rsid w:val="00EA6A07"/>
    <w:rsid w:val="00EC2A9D"/>
    <w:rsid w:val="00EC624C"/>
    <w:rsid w:val="00ED75C5"/>
    <w:rsid w:val="00F07EC8"/>
    <w:rsid w:val="00F13E51"/>
    <w:rsid w:val="00F17E16"/>
    <w:rsid w:val="00F226B5"/>
    <w:rsid w:val="00F27B94"/>
    <w:rsid w:val="00F42758"/>
    <w:rsid w:val="00F606E4"/>
    <w:rsid w:val="00F61CED"/>
    <w:rsid w:val="00F66E5D"/>
    <w:rsid w:val="00F71A93"/>
    <w:rsid w:val="00F87838"/>
    <w:rsid w:val="00FA46F2"/>
    <w:rsid w:val="00FC6CF9"/>
    <w:rsid w:val="00FD5605"/>
    <w:rsid w:val="00FE1667"/>
    <w:rsid w:val="00FE3F7A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05C0100"/>
  <w15:docId w15:val="{FBCC96DB-4E6D-43E6-82C2-62DE35DE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17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7E16"/>
  </w:style>
  <w:style w:type="paragraph" w:styleId="Rodap">
    <w:name w:val="footer"/>
    <w:basedOn w:val="Normal"/>
    <w:link w:val="RodapChar"/>
    <w:uiPriority w:val="99"/>
    <w:unhideWhenUsed/>
    <w:rsid w:val="00F17E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7E16"/>
  </w:style>
  <w:style w:type="paragraph" w:styleId="Textodebalo">
    <w:name w:val="Balloon Text"/>
    <w:basedOn w:val="Normal"/>
    <w:link w:val="TextodebaloChar"/>
    <w:uiPriority w:val="99"/>
    <w:semiHidden/>
    <w:unhideWhenUsed/>
    <w:rsid w:val="00F17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E1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049F1"/>
    <w:pPr>
      <w:ind w:left="720"/>
      <w:contextualSpacing/>
    </w:pPr>
  </w:style>
  <w:style w:type="table" w:styleId="Tabelacomgrade">
    <w:name w:val="Table Grid"/>
    <w:basedOn w:val="Tabelanormal"/>
    <w:uiPriority w:val="59"/>
    <w:rsid w:val="007E27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6933F-A7CB-47EC-89CD-4009CE3C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Comunica-Reverson</dc:creator>
  <cp:lastModifiedBy>Pri Sydor</cp:lastModifiedBy>
  <cp:revision>3</cp:revision>
  <cp:lastPrinted>2024-04-12T13:48:00Z</cp:lastPrinted>
  <dcterms:created xsi:type="dcterms:W3CDTF">2025-01-31T12:53:00Z</dcterms:created>
  <dcterms:modified xsi:type="dcterms:W3CDTF">2025-03-12T18:06:00Z</dcterms:modified>
</cp:coreProperties>
</file>